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1C" w:rsidRPr="007C4E1C" w:rsidRDefault="007C4E1C" w:rsidP="007C4E1C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решают задачи на прибавление числа два.</w:t>
      </w:r>
    </w:p>
    <w:p w:rsidR="007C4E1C" w:rsidRPr="007C4E1C" w:rsidRDefault="007C4E1C" w:rsidP="007C4E1C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Воспитательница</w:t>
      </w: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На озере плавали четыре утки. К ним приплыли еще две утки. Что надо сделать, чтобы узнать, сколько всего уток?</w:t>
      </w:r>
    </w:p>
    <w:p w:rsidR="007C4E1C" w:rsidRPr="007C4E1C" w:rsidRDefault="007C4E1C" w:rsidP="007C4E1C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Дети</w:t>
      </w: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Надо к четырем уткам прибавить две.</w:t>
      </w:r>
    </w:p>
    <w:p w:rsidR="007C4E1C" w:rsidRPr="007C4E1C" w:rsidRDefault="007C4E1C" w:rsidP="007C4E1C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Воспитательница</w:t>
      </w: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Будем две прибавлять по одной: четыре и одна — пять, да еще одна — шесть, всего шесть уток. К четырем уткам прибавить две утки, будет шесть уток.</w:t>
      </w:r>
    </w:p>
    <w:p w:rsidR="007C4E1C" w:rsidRPr="007C4E1C" w:rsidRDefault="007C4E1C" w:rsidP="007C4E1C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Воспитательница</w:t>
      </w: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Какой вопрос к этой задаче?</w:t>
      </w:r>
    </w:p>
    <w:p w:rsidR="007C4E1C" w:rsidRPr="007C4E1C" w:rsidRDefault="007C4E1C" w:rsidP="007C4E1C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Дети</w:t>
      </w: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Сколько всего уток?</w:t>
      </w:r>
    </w:p>
    <w:p w:rsidR="007C4E1C" w:rsidRPr="007C4E1C" w:rsidRDefault="007C4E1C" w:rsidP="007C4E1C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Воспитательница</w:t>
      </w: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Какой ответ у задачи?</w:t>
      </w:r>
    </w:p>
    <w:p w:rsidR="007C4E1C" w:rsidRPr="007C4E1C" w:rsidRDefault="007C4E1C" w:rsidP="007C4E1C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Дети</w:t>
      </w: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На озере плавают шесть уток.</w:t>
      </w:r>
    </w:p>
    <w:p w:rsidR="007C4E1C" w:rsidRPr="007C4E1C" w:rsidRDefault="007C4E1C" w:rsidP="007C4E1C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придумывают новые задачи на прибавление числа два. Педагог еще раз показывает, как надо считать: 8 и 1 =9, 9 и 1 = 10, всего 10 карандашей.</w:t>
      </w:r>
    </w:p>
    <w:p w:rsidR="007C4E1C" w:rsidRPr="007C4E1C" w:rsidRDefault="007C4E1C" w:rsidP="007C4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ECC7"/>
          <w:lang w:eastAsia="ru-RU"/>
        </w:rPr>
        <w:t>На этом же занятии воспитательница может предложить детям решить такую задачу: «На столе стоят восемь цыплят. Я одного уберу (но не убирает), сколько останется?»</w:t>
      </w:r>
    </w:p>
    <w:p w:rsidR="007C4E1C" w:rsidRPr="007C4E1C" w:rsidRDefault="007C4E1C" w:rsidP="007C4E1C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Дети</w:t>
      </w: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Семь цыплят.</w:t>
      </w:r>
    </w:p>
    <w:p w:rsidR="007C4E1C" w:rsidRPr="007C4E1C" w:rsidRDefault="007C4E1C" w:rsidP="007C4E1C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(После того как дети ответили, педагог убирает цыпленка.)</w:t>
      </w:r>
    </w:p>
    <w:p w:rsidR="007C4E1C" w:rsidRPr="007C4E1C" w:rsidRDefault="007C4E1C" w:rsidP="007C4E1C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Воспитательница. Я уберу еще одного цыпленка. Сколько осталось?</w:t>
      </w:r>
    </w:p>
    <w:p w:rsidR="007C4E1C" w:rsidRPr="007C4E1C" w:rsidRDefault="007C4E1C" w:rsidP="007C4E1C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Дети</w:t>
      </w: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Шесть цыплят.</w:t>
      </w:r>
      <w:r w:rsidRPr="00F368E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43175" cy="2152650"/>
            <wp:effectExtent l="0" t="0" r="9525" b="0"/>
            <wp:wrapSquare wrapText="bothSides"/>
            <wp:docPr id="2" name="Рисунок 2" descr="http://detsadmickeymouse.ru/90/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mickeymouse.ru/90/50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E1C" w:rsidRPr="007C4E1C" w:rsidRDefault="007C4E1C" w:rsidP="007C4E1C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Воспитательница</w:t>
      </w: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От восьми отнять два нужно так: восемь минус один равняется семи, семь минус один равняется шести, значит, восемь минус два равняется шести. От восьми цыплят отнять два цыпленка, будет шесть цыплят.</w:t>
      </w:r>
    </w:p>
    <w:p w:rsidR="007C4E1C" w:rsidRPr="007C4E1C" w:rsidRDefault="007C4E1C" w:rsidP="007C4E1C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закрепить знания детей о том</w:t>
      </w:r>
      <w:proofErr w:type="gramStart"/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,, </w:t>
      </w:r>
      <w:proofErr w:type="gramEnd"/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в задаче всегда два числа, воспитательница, составляя задачу, иногда опускает одно число: «Шесть девочек пошли в лес, еще мальчики пошли в лес. Сколько детей пошло в лес?» Дети должны понять, что такую задачу решить нельзя.</w:t>
      </w:r>
    </w:p>
    <w:p w:rsidR="007C4E1C" w:rsidRPr="007C4E1C" w:rsidRDefault="007C4E1C" w:rsidP="007C4E1C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проведения ряда занятий, когда дети овладеют умением составлять и решать простые арифметические задачи, можно сказать им, что рассказ до вопроса называется условием задачи.</w:t>
      </w:r>
    </w:p>
    <w:p w:rsidR="00F368ED" w:rsidRDefault="007C4E1C" w:rsidP="00F368ED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4E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Решение задач призвано развивать критическую мысль детей. Числовые данные задачи должны отражать реальную жизнь, опираться на личный опыт детей. Надо приучать детей вдумываться в содержание задачи, прежде чем ее решать, поэтому иногда педагог может дать детям и задачу-шутку.</w:t>
      </w:r>
    </w:p>
    <w:p w:rsidR="007C4E1C" w:rsidRPr="00F368ED" w:rsidRDefault="007C4E1C" w:rsidP="00F368ED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368ED">
        <w:rPr>
          <w:rFonts w:ascii="Verdana" w:hAnsi="Verdana"/>
          <w:color w:val="000000"/>
        </w:rPr>
        <w:lastRenderedPageBreak/>
        <w:t>Текст задач рекомендуется детям для заучивания. После, выученные задачи можно использовать как образец для творческого составления детьми собственных задач с опорой на предметы счета, картинки и т. д.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Задача 1. Сидят рыбаки, стерегут поплавки,</w:t>
      </w:r>
      <w:r w:rsidRPr="00F368ED">
        <w:rPr>
          <w:rFonts w:ascii="Verdana" w:hAnsi="Verdana"/>
          <w:noProof/>
          <w:color w:val="000000"/>
          <w:sz w:val="22"/>
          <w:szCs w:val="22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19350" cy="3333750"/>
            <wp:effectExtent l="0" t="0" r="0" b="0"/>
            <wp:wrapSquare wrapText="bothSides"/>
            <wp:docPr id="3" name="Рисунок 3" descr="http://detsadmickeymouse.ru/90/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mickeymouse.ru/90/35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Рыбак Корней поймал пять окуней.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Раз, два, три, четыре, пять!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 xml:space="preserve">Рыбак </w:t>
      </w:r>
      <w:proofErr w:type="spellStart"/>
      <w:r w:rsidRPr="00F368ED">
        <w:rPr>
          <w:rFonts w:ascii="Verdana" w:hAnsi="Verdana"/>
          <w:color w:val="000000"/>
          <w:sz w:val="22"/>
          <w:szCs w:val="22"/>
        </w:rPr>
        <w:t>Евсей</w:t>
      </w:r>
      <w:proofErr w:type="spellEnd"/>
      <w:r w:rsidRPr="00F368ED">
        <w:rPr>
          <w:rFonts w:ascii="Verdana" w:hAnsi="Verdana"/>
          <w:color w:val="000000"/>
          <w:sz w:val="22"/>
          <w:szCs w:val="22"/>
        </w:rPr>
        <w:t xml:space="preserve"> – трех карасей: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Раз, два, три!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А рыбак Михаил 2-х сомов наловил.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Раз, два!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Сколько рыб из реки натаскали рыбаки?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Задача 2.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К двум зайчатам в час обеда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Прискакали два соседа.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В огороде зайцы сели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По одной морковке съели.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Кто считать, ребята, ловок,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Сколько съедено морковок?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Задача 3.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В нашем доме был буфет,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В нем лежало пять конфет …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Но однажды, как-то раз,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В нашем доме свет погас,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А когда включили свет,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Больше не было конфет.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Где сейчас конфеты эти,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Если рядом были дети?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lastRenderedPageBreak/>
        <w:t>Задача 4.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Две сороконожки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Бежали по дорожке.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Говорит одна другой: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«Сколько ног у нас с тобой?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Посчитать хочу давно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Не выходит ничего».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Помогите дать ответ,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Это много или нет?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Задача 5.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Как-то двадцать пять ребят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С горки покатились.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Двадцать в саночках сидят …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Сколько в снег свалились?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Задача 6.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В маленькой избушке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 xml:space="preserve">Жили две </w:t>
      </w:r>
      <w:proofErr w:type="gramStart"/>
      <w:r w:rsidRPr="00F368ED">
        <w:rPr>
          <w:rFonts w:ascii="Verdana" w:hAnsi="Verdana"/>
          <w:color w:val="000000"/>
          <w:sz w:val="22"/>
          <w:szCs w:val="22"/>
        </w:rPr>
        <w:t>зверюшки</w:t>
      </w:r>
      <w:proofErr w:type="gramEnd"/>
      <w:r w:rsidRPr="00F368ED">
        <w:rPr>
          <w:rFonts w:ascii="Verdana" w:hAnsi="Verdana"/>
          <w:color w:val="000000"/>
          <w:sz w:val="22"/>
          <w:szCs w:val="22"/>
        </w:rPr>
        <w:t xml:space="preserve"> –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Белочки подружки.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Теперь мы спросим у ребят: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Сколько лап у всех бельчат?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Задача 7.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В мамин день рождения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Я напекла печенья: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Две лисички, два бельчонка,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Два медведя, три зайчонка.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Отвечай без промедленья:</w:t>
      </w:r>
    </w:p>
    <w:p w:rsidR="007C4E1C" w:rsidRPr="00F368ED" w:rsidRDefault="007C4E1C" w:rsidP="007C4E1C">
      <w:pPr>
        <w:pStyle w:val="a3"/>
        <w:shd w:val="clear" w:color="auto" w:fill="FFECC7"/>
        <w:jc w:val="both"/>
        <w:rPr>
          <w:rFonts w:ascii="Verdana" w:hAnsi="Verdana"/>
          <w:color w:val="000000"/>
          <w:sz w:val="22"/>
          <w:szCs w:val="22"/>
        </w:rPr>
      </w:pPr>
      <w:r w:rsidRPr="00F368ED">
        <w:rPr>
          <w:rFonts w:ascii="Verdana" w:hAnsi="Verdana"/>
          <w:color w:val="000000"/>
          <w:sz w:val="22"/>
          <w:szCs w:val="22"/>
        </w:rPr>
        <w:t>Сколько штук всего печенья?</w:t>
      </w:r>
    </w:p>
    <w:p w:rsidR="00072C70" w:rsidRPr="00F368ED" w:rsidRDefault="00072C70"/>
    <w:p w:rsidR="007C4E1C" w:rsidRPr="00F368ED" w:rsidRDefault="007C4E1C"/>
    <w:p w:rsidR="007C4E1C" w:rsidRDefault="007C4E1C">
      <w:r>
        <w:rPr>
          <w:noProof/>
          <w:lang w:eastAsia="ru-RU"/>
        </w:rPr>
        <w:drawing>
          <wp:inline distT="0" distB="0" distL="0" distR="0">
            <wp:extent cx="5940425" cy="6907291"/>
            <wp:effectExtent l="19050" t="0" r="3175" b="0"/>
            <wp:docPr id="1" name="Рисунок 1" descr="http://detsadmickeymouse.ru/KIRILL/170/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mickeymouse.ru/KIRILL/170/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1C" w:rsidRDefault="007C4E1C">
      <w:r>
        <w:rPr>
          <w:noProof/>
          <w:lang w:eastAsia="ru-RU"/>
        </w:rPr>
        <w:lastRenderedPageBreak/>
        <w:drawing>
          <wp:inline distT="0" distB="0" distL="0" distR="0">
            <wp:extent cx="5940425" cy="6465884"/>
            <wp:effectExtent l="19050" t="0" r="3175" b="0"/>
            <wp:docPr id="4" name="Рисунок 4" descr="http://detsadmickeymouse.ru/KIRILL/170/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mickeymouse.ru/KIRILL/170/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</w:p>
    <w:p w:rsidR="00F368ED" w:rsidRPr="00F368ED" w:rsidRDefault="00F368ED" w:rsidP="00F368ED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20"/>
          <w:szCs w:val="20"/>
          <w:lang w:eastAsia="ru-RU"/>
        </w:rPr>
      </w:pPr>
      <w:r w:rsidRPr="00F368ED">
        <w:rPr>
          <w:rFonts w:ascii="Verdana" w:eastAsia="Times New Roman" w:hAnsi="Verdana" w:cs="Times New Roman"/>
          <w:b/>
          <w:bCs/>
          <w:color w:val="934A4A"/>
          <w:sz w:val="20"/>
          <w:szCs w:val="20"/>
          <w:lang w:eastAsia="ru-RU"/>
        </w:rPr>
        <w:lastRenderedPageBreak/>
        <w:t>Конспект занятия по развитию речи и обучению грамоте «Весенние происшествия»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49"/>
        <w:gridCol w:w="1966"/>
      </w:tblGrid>
      <w:tr w:rsidR="00F368ED" w:rsidRPr="00F368ED" w:rsidTr="00F368ED">
        <w:trPr>
          <w:tblCellSpacing w:w="0" w:type="dxa"/>
        </w:trPr>
        <w:tc>
          <w:tcPr>
            <w:tcW w:w="4250" w:type="pct"/>
            <w:vAlign w:val="center"/>
            <w:hideMark/>
          </w:tcPr>
          <w:p w:rsidR="00F368ED" w:rsidRPr="00F368ED" w:rsidRDefault="00F368ED" w:rsidP="00F368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368ED" w:rsidRPr="00F368ED" w:rsidRDefault="00F368ED" w:rsidP="00F368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11.05.2012, 11:19</w:t>
            </w:r>
          </w:p>
        </w:tc>
      </w:tr>
      <w:tr w:rsidR="00F368ED" w:rsidRPr="00F368ED" w:rsidTr="00F368ED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DD9999"/>
            </w:tcBorders>
            <w:tcMar>
              <w:top w:w="68" w:type="dxa"/>
              <w:left w:w="30" w:type="dxa"/>
              <w:bottom w:w="68" w:type="dxa"/>
              <w:right w:w="30" w:type="dxa"/>
            </w:tcMar>
            <w:vAlign w:val="center"/>
            <w:hideMark/>
          </w:tcPr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09875" cy="4248150"/>
                  <wp:effectExtent l="19050" t="0" r="9525" b="0"/>
                  <wp:wrapSquare wrapText="bothSides"/>
                  <wp:docPr id="5" name="Рисунок 4" descr="http://detsadmickeymouse.ru/91/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mickeymouse.ru/91/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424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Цели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Образовательные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Учить детей подбирать однокоренные слова к заданному сло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ву; учить понимать слова с переносным значением.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Развивать умение составлять предложения с заданным коли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чеством слов на предложенную тему и выкладывать схему предло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жений.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Воспитательные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Учить произносить фразы или предложения с разной инто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нацией.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Развивающие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Учить пересказывать литературный те</w:t>
            </w:r>
            <w:proofErr w:type="gram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кст с пр</w:t>
            </w:r>
            <w:proofErr w:type="gramEnd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именением об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разных выражений.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Развивать умение внимательно выслушивать своих собесед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ников.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Материалы для занятия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Картины и фотоиллюстрации с изображениями весенней природы.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• Прямоугольники для выкладывания схемы предложения — раздаточный материал для каждого ребенка и для работы на </w:t>
            </w:r>
            <w:proofErr w:type="spell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или магнитной доске.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Ход занятия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Часть 1 Введение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Воспитатель: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— Ребята, я хочу задать вам вопрос, он будет в стихах: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 раскрываю почки в зеленые листочки,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Деревья одеваю, посевы поливаю.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Движения </w:t>
            </w:r>
            <w:proofErr w:type="gram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полна</w:t>
            </w:r>
            <w:proofErr w:type="gramEnd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зовут меня.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(Весна)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 вот послушайте еще: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Зазвенели ручьи, прилетели грачи,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дом свой — улей — пчела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Первый мёд понесла.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Кто скажет, кто знает,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Когда это бывает?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(Весной)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этих загадках отражены все основные приметы весны. </w:t>
            </w:r>
            <w:proofErr w:type="gram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Давайте их еще раз перечислим</w:t>
            </w:r>
            <w:proofErr w:type="gramEnd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Часть 2 Словарная работа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Воспитатель: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— Верно, весной тает снег, бегут ручьи. Задумайтесь над этой фразой. Почему говорят «бегут ручьи»? Бежать может человек, ло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шадь, гепард, страус, другие животные. Бегут те, у кого есть ноги. У ручейка нет ног. Почему же про него говорят «бежит»? Правильно, потому что вода в ручейке быстро течет. В этом случае слово «бе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жит» применяется в переносном значении. С ним фраза звучит очень выразительно, образно.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Вспомните, когда еще слово «бежит» применяется в перенос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ном значении. Что имеют в виду, когда говорят «время бежит»? Пра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вильно, это значит, что время проходит незаметно, очень быстро.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Сейчас я предлагаю вам сыграть в игру «Что означают эти сло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ва?». Тот, кто быстрее и правильнее других ответит на вопрос, полу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чает фишку. Чтобы ответы не прозвучали хором, поднимайте руку как знак готовности ответа.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 предлагает детям истолковать фразы: «лес про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снулся», «птичья песня льется», «дружная весна», «злая зима», «озор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ной ветер».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Воспитатель: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— А теперь я предлагаю вам вспомнить или придумать «весен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ние» слова, созвучные слову «весна» (весна — весенний — веснянка — веснушки — вешний).</w:t>
            </w:r>
            <w:proofErr w:type="gramEnd"/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Первая примета весны — яркое, теплое солнце. Назовите сло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ва, созвучные слову «солнце» (солнце — солнышко — солнечный — подсолнух).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марте начинает таять снег. Сначала тает снег на улицах города и на открытых местах — в поле, на лугу, снег в лесу будет лежать еще в мае. </w:t>
            </w:r>
            <w:proofErr w:type="gram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Давайте назовем слова, созвучные слову «снег» (снег — снежинка — снежный — снежок — подснежник).</w:t>
            </w:r>
            <w:proofErr w:type="gramEnd"/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Часть 3 Составление предложений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Воспитатель: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— Продолжим нашу работу на весеннюю тему. Я предлагаю вам составить предложения о весне, о ее приходе в наш город.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 предлагает составить предложения из 2, 3, 4-х слов. Интересные и правильно составленные предложения отмечаются фишками.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Затем воспитатель называет свои предложения и дает задание детям: определить, сколько слов содержит каждое предложение. Один из детей выкладывает схему предложения на </w:t>
            </w:r>
            <w:proofErr w:type="spell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или маг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нитной доске, остальные делают это за своими рабочими столами. Каждое слово изображается прямоугольником, предлоги — корот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кими прямоугольниками.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Прямоугольник для обозначения слов в пред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ложении.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Короткий прямоугольник для обозначения пред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логов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Так обозначается первое слово предложения, ко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торое пишется с большой буквы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Часть 4 Минутка отдыха и релаксации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Воспитатель: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— Я предлагаю вам немного поиграть и представить себя геро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ем моего небольшого рассказа. А называется рассказ «Сугроб». Пред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ставьте себе, что каждый из вас — большой снежный сугроб, вы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росший за зиму на лесной полянке. Он спокойно и важно лежит, думая, что поселился в лесу навечно. Но вот пришла весна, пригре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ло солнышко. Сугроб стал оседать под жаркими солнечными луча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ми. С каждым днем он становился все меньше и меньше. А от сугро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ба во все стороны разбежались ручейки. Сначала они были маленькими, узенькими. Но солнце пригревало все сильнее, сугроб таял все больше и больше, а ручейки бежали все быстрее. Поста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райтесь показать эти веселые ручейки. У каждого из них свое дело, своя забота. Ручеек-Миша, куда ты бежишь? Ручеек-Света, а куда лежит твой путь? У кого из вас ручеек самый быстрый? А самый веселый? А самый деловитый? А самый озорной?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Часть 5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Пересказ литературного текста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Воспитатель: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— Вот такие весенние происшествия случились в нашем городе. Но и в лесу произошло немало весенних перемен. Об одном из них я вам расскажу. </w:t>
            </w:r>
            <w:proofErr w:type="gram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(Воспитатель читает рассказ </w:t>
            </w:r>
            <w:proofErr w:type="spell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Г.Скребицкого</w:t>
            </w:r>
            <w:proofErr w:type="spellEnd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«На лес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ной полянке.</w:t>
            </w:r>
            <w:proofErr w:type="gramEnd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Весна»)</w:t>
            </w:r>
            <w:proofErr w:type="gramEnd"/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НАЛЕСНОЙ ПОЛЯНКЕ. ВЕСНА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Пригрело весеннее солнце. На лесной полянке начал таять снег</w:t>
            </w:r>
            <w:proofErr w:type="gram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прошел еще день, другой - и его уж вовсе не осталось,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пригорка по ложбинке побежал веселый ручеек, наполнил до краев большую, глубокую лужу, перелился через край и дальше в лес побежал.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Опустели зимние квартиры в старом пне. Выбрались из-под коры жучки и букашки, расправили крылышки и полетели кто куда. Выполз из трухи длиннохвостый тритон. 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Проснулась ящерица, выбралась из норки на самый пенек, уселась на солнышко погреться. И лягушки тоже от зимнего сна очнулись, запрыгали к луже - и бултых прямо в воду.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Вдруг под кучей хвороста что-то зашуршало, завозилось, и вылез оттуда ёжик. Вылез сонный, взъерошенный. На иголках - сухая трава, листья. Выбрался ежик на </w:t>
            </w:r>
            <w:proofErr w:type="spell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пригорочек</w:t>
            </w:r>
            <w:proofErr w:type="spellEnd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зевнул, потянулся и начал лап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кой с колючек сор очищать. Трудно ему это сделать: лапки у него коро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 xml:space="preserve">тенькие, до </w:t>
            </w:r>
            <w:proofErr w:type="gram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спинки никак не достанет</w:t>
            </w:r>
            <w:proofErr w:type="gramEnd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Обчистился немножко, потом уселся </w:t>
            </w:r>
            <w:proofErr w:type="gram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поудобнее</w:t>
            </w:r>
            <w:proofErr w:type="gramEnd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принялся языком брюшко вылизывать. Помылся, почистился ёжик и побежал по полянке искать себе еду. Теперь ему, жуки, червяки и лягушки, лучше не попадайтесь: теперь ёжик голод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ный, сразу поймает и съест.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Ожил под теплым весенним солнцем и огромный лесной дом - муравейник. С рассвета и дотемна хлопочут муравьи, тащат в мура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вейник то травинку; то сосновую иголочку.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Вместо зимних квартир теперь на полянке появились </w:t>
            </w:r>
            <w:proofErr w:type="gram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новые</w:t>
            </w:r>
            <w:proofErr w:type="gramEnd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весенние. Прилетели к старому пню две маленькие серые птички. Стали всё кругом оглядывать. Потом одна из них слетела вниз на зем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лю. Схватила в клюв сухую травинку и положила в ямочку возле пня. И другая птичка тоже к ней подлетела, и стали они вместе строить гнездо.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Скребицкий</w:t>
            </w:r>
            <w:proofErr w:type="spellEnd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После чтения воспитатель беседует с детьми: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Давайте вспомним, как пришла весна в лес.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Что писатель называет «зимними квартирами». Кто в них жил?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Как рассказывается о пробуждении насекомых, лягушек?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Чем занялся ёжик после пробуждения от зимней спячки? Попробуйте рассказать про ёжика с разной интонацией, постарай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тесь с помощью интонации показать, как ежик деловит, как торо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пится почистить свои иголки, чтобы приняться за поиски пищи.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Кто устраивает новые, весенние квартиры на лесной полян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ке? Что это за квартиры?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После ответов на вопросы воспитатель предлагает детям пере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сказать весеннюю историю. Пересказ можно организовать не инди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видуальный, а коллективный, подгруппами из нескольких человек: один ребенок начинает пересказ, второй продолжает, третий за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канчивает. За точный литературный пересказ с употреблением об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разных выражений детям выдаются фишки.</w:t>
            </w:r>
          </w:p>
          <w:p w:rsid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заключение занятия подводятся его итоги: дети подсчитыва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ют свои фишки. Таким образом, дети имеют возможность дать са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 xml:space="preserve">мооценку своей работе. Воспитатель может помочь им, </w:t>
            </w:r>
            <w:proofErr w:type="gram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отмечая</w:t>
            </w:r>
            <w:proofErr w:type="gramEnd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прежде всего сильные стороны речевого развития каждого ребен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ка: Саша нашел интересное выражение для описания ёжика, Све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 xml:space="preserve">та придумала красивые предложения, Коля подобрал много </w:t>
            </w:r>
            <w:proofErr w:type="spellStart"/>
            <w:proofErr w:type="gramStart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одно-коренных</w:t>
            </w:r>
            <w:proofErr w:type="spellEnd"/>
            <w:proofErr w:type="gramEnd"/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слов, Даша и Митя тоже старались. Нужно постараться подчеркнуть положительные стороны в работе каждого ребенка. Потом можно тактично подметить недостатки: Коля хотя и подо</w:t>
            </w:r>
            <w:r w:rsidRPr="00F368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брал много однокоренных слов, но был недостаточно внимателен при чтении рассказа и его пересказе, поэтому результат у него получился ниже, чем мог бы быть и т.п.</w:t>
            </w:r>
          </w:p>
          <w:p w:rsidR="00F368ED" w:rsidRPr="00F368ED" w:rsidRDefault="00F368ED" w:rsidP="00F368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7C4E1C" w:rsidRPr="00F368ED" w:rsidRDefault="007C4E1C">
      <w:pPr>
        <w:rPr>
          <w:sz w:val="20"/>
          <w:szCs w:val="20"/>
        </w:rPr>
      </w:pPr>
    </w:p>
    <w:sectPr w:rsidR="007C4E1C" w:rsidRPr="00F368ED" w:rsidSect="000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4E1C"/>
    <w:rsid w:val="00072C70"/>
    <w:rsid w:val="00531D3B"/>
    <w:rsid w:val="007C4E1C"/>
    <w:rsid w:val="00A634F7"/>
    <w:rsid w:val="00B43131"/>
    <w:rsid w:val="00F3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4E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1C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F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2020-04-21T08:47:00Z</cp:lastPrinted>
  <dcterms:created xsi:type="dcterms:W3CDTF">2020-04-20T13:36:00Z</dcterms:created>
  <dcterms:modified xsi:type="dcterms:W3CDTF">2020-04-21T08:49:00Z</dcterms:modified>
</cp:coreProperties>
</file>